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88" w:rsidRPr="002C32F7" w:rsidRDefault="00270388" w:rsidP="003D38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32F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5715</wp:posOffset>
            </wp:positionV>
            <wp:extent cx="1648460" cy="1350010"/>
            <wp:effectExtent l="0" t="0" r="8890" b="2540"/>
            <wp:wrapSquare wrapText="bothSides"/>
            <wp:docPr id="1" name="Рисунок 1" descr="логотип муз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музе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2F7">
        <w:rPr>
          <w:rFonts w:ascii="Times New Roman" w:eastAsia="Times New Roman" w:hAnsi="Times New Roman" w:cs="Times New Roman"/>
          <w:lang w:eastAsia="ru-RU"/>
        </w:rPr>
        <w:t>Министерство культуры Республики Карелия</w:t>
      </w:r>
    </w:p>
    <w:p w:rsidR="00270388" w:rsidRPr="002C32F7" w:rsidRDefault="00270388" w:rsidP="003D38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32F7">
        <w:rPr>
          <w:rFonts w:ascii="Times New Roman" w:eastAsia="Times New Roman" w:hAnsi="Times New Roman" w:cs="Times New Roman"/>
          <w:lang w:eastAsia="ru-RU"/>
        </w:rPr>
        <w:t>Национальный музей Республики Карелия</w:t>
      </w:r>
    </w:p>
    <w:p w:rsidR="00270388" w:rsidRPr="002C32F7" w:rsidRDefault="00270388" w:rsidP="003D38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D3860" w:rsidRPr="003515F9" w:rsidRDefault="003D3860" w:rsidP="00462EEC">
      <w:pPr>
        <w:spacing w:before="240" w:after="0" w:line="276" w:lineRule="auto"/>
        <w:ind w:left="14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5F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A6E69" w:rsidRPr="003515F9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</w:t>
      </w:r>
      <w:r w:rsidRPr="003515F9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семинар</w:t>
      </w:r>
      <w:r w:rsidR="00EA6E69" w:rsidRPr="00351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0388" w:rsidRPr="003515F9" w:rsidRDefault="003D3860" w:rsidP="00462EEC">
      <w:pPr>
        <w:spacing w:before="240" w:after="0" w:line="276" w:lineRule="auto"/>
        <w:ind w:left="141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СОВРЕМЕННЫЙ МУЗЕЙ: РАЗВИТИЕ. ПРОДВИЖЕНИЕ. ВЗАИМОДЕЙСТВИЕ</w:t>
      </w:r>
    </w:p>
    <w:p w:rsidR="003D3860" w:rsidRDefault="003D3860" w:rsidP="00462EEC">
      <w:pPr>
        <w:spacing w:before="240" w:line="276" w:lineRule="auto"/>
        <w:ind w:left="2127"/>
        <w:rPr>
          <w:rFonts w:ascii="Times New Roman" w:eastAsia="Times New Roman" w:hAnsi="Times New Roman" w:cs="Times New Roman"/>
          <w:b/>
          <w:i/>
          <w:lang w:eastAsia="ru-RU"/>
        </w:rPr>
      </w:pPr>
      <w:r w:rsidRPr="003515F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</w:t>
      </w:r>
      <w:r w:rsidR="00EA6E69" w:rsidRPr="003515F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 декабря</w:t>
      </w:r>
      <w:r w:rsidR="00270388" w:rsidRPr="003515F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202</w:t>
      </w:r>
      <w:r w:rsidR="00783297" w:rsidRPr="003515F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270388" w:rsidRPr="003515F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года, </w:t>
      </w:r>
      <w:r w:rsidR="001461CA" w:rsidRPr="003515F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г. Петрозаводск</w:t>
      </w:r>
    </w:p>
    <w:p w:rsidR="003D3860" w:rsidRPr="003515F9" w:rsidRDefault="003D3860" w:rsidP="00462EEC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5F9">
        <w:rPr>
          <w:rFonts w:ascii="Times New Roman" w:eastAsia="Times New Roman" w:hAnsi="Times New Roman" w:cs="Times New Roman"/>
          <w:b/>
          <w:lang w:eastAsia="ru-RU"/>
        </w:rPr>
        <w:t>П Р О Г Р А М М А</w:t>
      </w:r>
    </w:p>
    <w:p w:rsidR="003D3860" w:rsidRPr="003D3860" w:rsidRDefault="003D3860" w:rsidP="003D3860">
      <w:pPr>
        <w:spacing w:after="0" w:line="276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9213"/>
      </w:tblGrid>
      <w:tr w:rsidR="00270388" w:rsidRPr="004E1E5F" w:rsidTr="001B2E27">
        <w:trPr>
          <w:trHeight w:val="4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8" w:rsidRPr="004E1E5F" w:rsidRDefault="00270388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09:00</w:t>
            </w:r>
            <w:r w:rsidR="00A03D8F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09:30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F" w:rsidRPr="004E1E5F" w:rsidRDefault="002F687F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Приветственный кофе</w:t>
            </w:r>
          </w:p>
          <w:p w:rsidR="00270388" w:rsidRPr="004E1E5F" w:rsidRDefault="00270388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Регистрация участников </w:t>
            </w:r>
            <w:r w:rsidR="00A03D8F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методического семинара</w:t>
            </w:r>
          </w:p>
        </w:tc>
      </w:tr>
      <w:tr w:rsidR="005C5711" w:rsidRPr="004E1E5F" w:rsidTr="001B2E27">
        <w:trPr>
          <w:trHeight w:val="39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1" w:rsidRPr="004E1E5F" w:rsidRDefault="005C5711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09:30</w:t>
            </w:r>
            <w:r w:rsidR="00A03D8F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09:</w:t>
            </w:r>
            <w:r w:rsidR="00534444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7718DF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F" w:rsidRPr="004E1E5F" w:rsidRDefault="00757A06" w:rsidP="001B2E2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Вступительное</w:t>
            </w:r>
            <w:r w:rsidR="005C5711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слово</w:t>
            </w:r>
          </w:p>
          <w:p w:rsidR="003D3860" w:rsidRPr="004E1E5F" w:rsidRDefault="005C5711" w:rsidP="001B2E2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Михаил Леонидович Гольденберг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B2E27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E104A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Д</w:t>
            </w:r>
            <w:r w:rsidRPr="004E1E5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иректор Национального музея Республики Карелия</w:t>
            </w:r>
          </w:p>
        </w:tc>
      </w:tr>
      <w:tr w:rsidR="00757A06" w:rsidRPr="004E1E5F" w:rsidTr="000B57E3">
        <w:trPr>
          <w:trHeight w:val="9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06" w:rsidRPr="004E1E5F" w:rsidRDefault="007718DF" w:rsidP="000B57E3">
            <w:pP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09:40 – 10:</w:t>
            </w:r>
            <w:r w:rsidR="003D3860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4E1E5F" w:rsidRDefault="001B2E27" w:rsidP="000B57E3">
            <w:pPr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E1E5F">
              <w:rPr>
                <w:rFonts w:ascii="Times New Roman" w:hAnsi="Times New Roman" w:cs="Times New Roman"/>
                <w:sz w:val="21"/>
                <w:szCs w:val="21"/>
              </w:rPr>
              <w:t>«Зачем музеям сотрудничество с блогерами?»</w:t>
            </w:r>
          </w:p>
          <w:p w:rsidR="003D3860" w:rsidRPr="004E1E5F" w:rsidRDefault="00137DF7" w:rsidP="00137DF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Анжелика Францевна </w:t>
            </w:r>
            <w:r w:rsidR="003D3860" w:rsidRPr="004E1E5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Божко</w:t>
            </w:r>
            <w:r w:rsidR="000B57E3" w:rsidRPr="004E1E5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br/>
            </w:r>
            <w:r w:rsidR="000B57E3" w:rsidRPr="004E1E5F">
              <w:rPr>
                <w:rFonts w:ascii="Times New Roman" w:hAnsi="Times New Roman" w:cs="Times New Roman"/>
                <w:i/>
                <w:sz w:val="21"/>
                <w:szCs w:val="21"/>
              </w:rPr>
              <w:t>Предприниматель, организатор авторских туров «На чемоданах», блогер</w:t>
            </w:r>
          </w:p>
        </w:tc>
      </w:tr>
      <w:tr w:rsidR="00F84A43" w:rsidRPr="004E1E5F" w:rsidTr="001B2E27">
        <w:trPr>
          <w:trHeight w:val="10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3" w:rsidRPr="004E1E5F" w:rsidRDefault="00F84A43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402962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="003D3860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1</w:t>
            </w:r>
            <w:r w:rsidR="00115B54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="00115B54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3" w:rsidRPr="004E1E5F" w:rsidRDefault="0040638D" w:rsidP="001B2E27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«</w:t>
            </w:r>
            <w:r w:rsidR="001B2E27"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Снимаем</w:t>
            </w:r>
            <w:r w:rsidR="00E82BCC"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клип</w:t>
            </w:r>
            <w:r w:rsidR="001B2E27"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ы</w:t>
            </w:r>
            <w:r w:rsidR="00E82BCC"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для музея</w:t>
            </w:r>
            <w:r w:rsidR="00402962"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»</w:t>
            </w:r>
            <w:r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(теория)</w:t>
            </w:r>
          </w:p>
          <w:p w:rsidR="00C30132" w:rsidRPr="004E1E5F" w:rsidRDefault="00402962" w:rsidP="001B2E27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Святослав </w:t>
            </w:r>
            <w:r w:rsidR="00F65AED" w:rsidRPr="004E1E5F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Александрович </w:t>
            </w:r>
            <w:r w:rsidR="00E104A6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>Гребешов</w:t>
            </w:r>
            <w:r w:rsidRPr="004E1E5F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402962" w:rsidRPr="004E1E5F" w:rsidRDefault="00E104A6" w:rsidP="001B2E27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  <w:t>Р</w:t>
            </w:r>
            <w:r w:rsidR="00C30132" w:rsidRPr="004E1E5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  <w:t xml:space="preserve">ежиссёр, видеограф, оператор </w:t>
            </w:r>
            <w:r w:rsidR="00A03D8F" w:rsidRPr="004E1E5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  <w:t>Первого</w:t>
            </w:r>
            <w:r w:rsidR="00C30132" w:rsidRPr="004E1E5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  <w:t xml:space="preserve"> канала</w:t>
            </w:r>
          </w:p>
        </w:tc>
      </w:tr>
      <w:tr w:rsidR="00757A06" w:rsidRPr="004E1E5F" w:rsidTr="001B2E27">
        <w:trPr>
          <w:trHeight w:val="29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06" w:rsidRPr="004E1E5F" w:rsidRDefault="00757A06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en-US"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84A43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="00115B54" w:rsidRPr="004E1E5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  <w:r w:rsidR="00F84A43" w:rsidRPr="004E1E5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1</w:t>
            </w:r>
            <w:r w:rsidR="00115B54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="00017A23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02962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06" w:rsidRPr="004E1E5F" w:rsidRDefault="001B2E27" w:rsidP="001B2E2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>Кофе-пауза</w:t>
            </w:r>
          </w:p>
        </w:tc>
      </w:tr>
      <w:tr w:rsidR="00534444" w:rsidRPr="004E1E5F" w:rsidTr="001B2E27">
        <w:trPr>
          <w:trHeight w:val="96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44" w:rsidRPr="004E1E5F" w:rsidRDefault="00115B54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017A23" w:rsidRPr="004E1E5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:5</w:t>
            </w:r>
            <w:r w:rsidR="00C30132" w:rsidRPr="004E1E5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 w:rsidR="00534444" w:rsidRPr="004E1E5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– </w:t>
            </w:r>
            <w:r w:rsidR="00017A23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="00534444" w:rsidRPr="004E1E5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</w:t>
            </w:r>
            <w:r w:rsidR="00017A23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01056B"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4D" w:rsidRPr="00E104A6" w:rsidRDefault="007160F0" w:rsidP="004E1E5F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i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0638D"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="004E1E5F" w:rsidRPr="004E1E5F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Создание коротких видео для социальных сетей с использованием нейросетей</w:t>
            </w:r>
            <w:r w:rsidR="0040638D"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B2E27"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E1E5F" w:rsidRPr="004E1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1B2E27" w:rsidRPr="00E104A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(</w:t>
            </w:r>
            <w:r w:rsidR="004E1E5F" w:rsidRPr="00E104A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мастер-класс</w:t>
            </w:r>
            <w:r w:rsidR="001B2E27" w:rsidRPr="00E104A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)</w:t>
            </w:r>
          </w:p>
          <w:p w:rsidR="007160F0" w:rsidRPr="004E1E5F" w:rsidRDefault="007160F0" w:rsidP="001B2E27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Святослав </w:t>
            </w:r>
            <w:r w:rsidR="00F65AED" w:rsidRPr="004E1E5F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Александрович </w:t>
            </w:r>
            <w:r w:rsidR="00E104A6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>Гребешов</w:t>
            </w:r>
            <w:r w:rsidRPr="004E1E5F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1B2E27" w:rsidRPr="004E1E5F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br/>
            </w:r>
            <w:r w:rsidR="00E104A6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  <w:t>Р</w:t>
            </w:r>
            <w:r w:rsidRPr="004E1E5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  <w:t xml:space="preserve">ежиссёр, видеограф, оператор </w:t>
            </w:r>
            <w:r w:rsidR="00A03D8F" w:rsidRPr="004E1E5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  <w:t>Первого</w:t>
            </w:r>
            <w:r w:rsidRPr="004E1E5F">
              <w:rPr>
                <w:rFonts w:ascii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  <w:t xml:space="preserve"> канала</w:t>
            </w:r>
          </w:p>
        </w:tc>
      </w:tr>
      <w:tr w:rsidR="003D3860" w:rsidRPr="004E1E5F" w:rsidTr="001B2E27">
        <w:trPr>
          <w:trHeight w:val="30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4E1E5F" w:rsidRDefault="003D3860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 – 1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</w:t>
            </w: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4E1E5F" w:rsidRDefault="003D3860" w:rsidP="001B2E2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«Музейный Телеграм»</w:t>
            </w:r>
          </w:p>
          <w:p w:rsidR="003D3860" w:rsidRPr="004E1E5F" w:rsidRDefault="00E104A6" w:rsidP="003D386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shd w:val="clear" w:color="auto" w:fill="FFFFFF"/>
                <w:lang w:eastAsia="ru-RU"/>
              </w:rPr>
              <w:t>Павел Николаевич Шилов</w:t>
            </w:r>
          </w:p>
          <w:p w:rsidR="003D3860" w:rsidRPr="004E1E5F" w:rsidRDefault="00E104A6" w:rsidP="003D386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shd w:val="clear" w:color="auto" w:fill="FFFFFF"/>
                <w:lang w:eastAsia="ru-RU"/>
              </w:rPr>
              <w:t>С</w:t>
            </w:r>
            <w:r w:rsidR="003D3860" w:rsidRPr="004E1E5F">
              <w:rPr>
                <w:rFonts w:ascii="Times New Roman" w:eastAsia="Times New Roman" w:hAnsi="Times New Roman" w:cs="Times New Roman"/>
                <w:i/>
                <w:sz w:val="21"/>
                <w:szCs w:val="21"/>
                <w:shd w:val="clear" w:color="auto" w:fill="FFFFFF"/>
                <w:lang w:eastAsia="ru-RU"/>
              </w:rPr>
              <w:t>отрудник Отдела информационных и компьютерных технологий</w:t>
            </w:r>
          </w:p>
          <w:p w:rsidR="003D3860" w:rsidRPr="004E1E5F" w:rsidRDefault="003D3860" w:rsidP="003D386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1"/>
                <w:szCs w:val="21"/>
                <w:shd w:val="clear" w:color="auto" w:fill="FFFFFF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i/>
                <w:sz w:val="21"/>
                <w:szCs w:val="21"/>
                <w:shd w:val="clear" w:color="auto" w:fill="FFFFFF"/>
                <w:lang w:eastAsia="ru-RU"/>
              </w:rPr>
              <w:t>ФГБУК «Государственный историко-архитектурный</w:t>
            </w:r>
          </w:p>
          <w:p w:rsidR="003D3860" w:rsidRPr="004E1E5F" w:rsidRDefault="003D3860" w:rsidP="003D386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i/>
                <w:sz w:val="21"/>
                <w:szCs w:val="21"/>
                <w:shd w:val="clear" w:color="auto" w:fill="FFFFFF"/>
                <w:lang w:eastAsia="ru-RU"/>
              </w:rPr>
              <w:t>и этнографический музей-заповедник «КИЖИ</w:t>
            </w:r>
            <w:r w:rsidRPr="004E1E5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>»</w:t>
            </w:r>
          </w:p>
        </w:tc>
      </w:tr>
      <w:tr w:rsidR="003D3860" w:rsidRPr="004E1E5F" w:rsidTr="001B2E27">
        <w:trPr>
          <w:trHeight w:val="30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4E1E5F" w:rsidRDefault="003D3860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13:30 – 14:30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4E1E5F" w:rsidRDefault="001B2E27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/>
              </w:rPr>
              <w:t>Обед</w:t>
            </w:r>
          </w:p>
        </w:tc>
      </w:tr>
      <w:tr w:rsidR="003D3860" w:rsidRPr="004E1E5F" w:rsidTr="001B2E27">
        <w:trPr>
          <w:trHeight w:val="30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4E1E5F" w:rsidRDefault="003D3860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14:30 – 15:10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FA2368" w:rsidRDefault="003D3860" w:rsidP="001B2E2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FA23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«</w:t>
            </w:r>
            <w:r w:rsidR="004001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Карелия. Петрозаводск. История в камне</w:t>
            </w:r>
            <w:r w:rsidRPr="00FA23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»</w:t>
            </w:r>
          </w:p>
          <w:p w:rsidR="003D3860" w:rsidRPr="00FA2368" w:rsidRDefault="00400135" w:rsidP="00FA2368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right"/>
              <w:rPr>
                <w:b w:val="0"/>
                <w:color w:val="171717"/>
                <w:sz w:val="21"/>
                <w:szCs w:val="21"/>
              </w:rPr>
            </w:pPr>
            <w:r>
              <w:rPr>
                <w:bCs w:val="0"/>
                <w:i/>
                <w:color w:val="333333"/>
                <w:sz w:val="21"/>
                <w:szCs w:val="21"/>
                <w:shd w:val="clear" w:color="auto" w:fill="FFFFFF"/>
              </w:rPr>
              <w:t>Светов Сергей Анатольевич</w:t>
            </w:r>
            <w:r w:rsidR="00FA2368" w:rsidRPr="00FA2368">
              <w:rPr>
                <w:b w:val="0"/>
                <w:i/>
                <w:color w:val="333333"/>
                <w:sz w:val="21"/>
                <w:szCs w:val="21"/>
              </w:rPr>
              <w:br/>
            </w:r>
            <w:r>
              <w:rPr>
                <w:b w:val="0"/>
                <w:i/>
                <w:sz w:val="21"/>
                <w:szCs w:val="21"/>
                <w:shd w:val="clear" w:color="auto" w:fill="FFFFFF"/>
              </w:rPr>
              <w:t>Д</w:t>
            </w:r>
            <w:bookmarkStart w:id="0" w:name="_GoBack"/>
            <w:bookmarkEnd w:id="0"/>
            <w:r w:rsidRPr="00400135">
              <w:rPr>
                <w:b w:val="0"/>
                <w:i/>
                <w:sz w:val="21"/>
                <w:szCs w:val="21"/>
                <w:shd w:val="clear" w:color="auto" w:fill="FFFFFF"/>
              </w:rPr>
              <w:t>иректор Института геологии КарНЦ РАН</w:t>
            </w:r>
          </w:p>
        </w:tc>
      </w:tr>
      <w:tr w:rsidR="003D3860" w:rsidRPr="004E1E5F" w:rsidTr="001B2E27">
        <w:trPr>
          <w:trHeight w:val="30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4E1E5F" w:rsidRDefault="003D3860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15:10 – 15:30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4E1E5F" w:rsidRDefault="003D3860" w:rsidP="003D3860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E1E5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«О выставке </w:t>
            </w:r>
            <w:r w:rsidR="0040638D" w:rsidRPr="004E1E5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4E1E5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 камней Карелии, которые должен знать каждый</w:t>
            </w:r>
            <w:r w:rsidR="0040638D" w:rsidRPr="004E1E5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4E1E5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»</w:t>
            </w:r>
          </w:p>
          <w:p w:rsidR="003D3860" w:rsidRPr="004E1E5F" w:rsidRDefault="003D3860" w:rsidP="003D3860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E1E5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Наталья Сергеевна Нестерова</w:t>
            </w:r>
          </w:p>
          <w:p w:rsidR="00E104A6" w:rsidRDefault="00E104A6" w:rsidP="003D3860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С</w:t>
            </w:r>
            <w:r w:rsidR="003D3860" w:rsidRPr="004E1E5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тарший научный сотрудник </w:t>
            </w:r>
          </w:p>
          <w:p w:rsidR="00E104A6" w:rsidRDefault="003D3860" w:rsidP="003D3860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E1E5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Лаборатории геологии и геодинамики докембрия </w:t>
            </w:r>
          </w:p>
          <w:p w:rsidR="003D3860" w:rsidRPr="004E1E5F" w:rsidRDefault="003D3860" w:rsidP="003D3860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E1E5F">
              <w:rPr>
                <w:rFonts w:ascii="Times New Roman" w:hAnsi="Times New Roman" w:cs="Times New Roman"/>
                <w:i/>
                <w:sz w:val="21"/>
                <w:szCs w:val="21"/>
              </w:rPr>
              <w:t>Института геологии КарНЦ РАН</w:t>
            </w:r>
          </w:p>
        </w:tc>
      </w:tr>
      <w:tr w:rsidR="003D3860" w:rsidRPr="004E1E5F" w:rsidTr="001B2E27">
        <w:trPr>
          <w:trHeight w:val="179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4E1E5F" w:rsidRDefault="003D3860" w:rsidP="003D3860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1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15:30 – 16:45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0" w:rsidRPr="004E1E5F" w:rsidRDefault="003D3860" w:rsidP="003D3860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E1E5F">
              <w:rPr>
                <w:rFonts w:ascii="Times New Roman" w:hAnsi="Times New Roman" w:cs="Times New Roman"/>
                <w:sz w:val="21"/>
                <w:szCs w:val="21"/>
              </w:rPr>
              <w:t>«Передвижные выставки Национального музея Карелии</w:t>
            </w:r>
            <w:r w:rsidRPr="004E1E5F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Экскурсия по выставке </w:t>
            </w:r>
            <w:r w:rsidRPr="004E1E5F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”Каменная индустрия первобытной Карелии”»</w:t>
            </w:r>
          </w:p>
          <w:p w:rsidR="003D3860" w:rsidRPr="004E1E5F" w:rsidRDefault="003D3860" w:rsidP="003D3860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E1E5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Артем Олегович Лисков</w:t>
            </w:r>
          </w:p>
          <w:p w:rsidR="003D3860" w:rsidRPr="004E1E5F" w:rsidRDefault="00E104A6" w:rsidP="003D3860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Н</w:t>
            </w:r>
            <w:r w:rsidR="003D3860" w:rsidRPr="004E1E5F">
              <w:rPr>
                <w:rFonts w:ascii="Times New Roman" w:hAnsi="Times New Roman" w:cs="Times New Roman"/>
                <w:i/>
                <w:sz w:val="21"/>
                <w:szCs w:val="21"/>
              </w:rPr>
              <w:t>аучный сотрудник</w:t>
            </w:r>
          </w:p>
          <w:p w:rsidR="003D3860" w:rsidRPr="004E1E5F" w:rsidRDefault="003D3860" w:rsidP="003D3860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E1E5F">
              <w:rPr>
                <w:rFonts w:ascii="Times New Roman" w:hAnsi="Times New Roman" w:cs="Times New Roman"/>
                <w:i/>
                <w:sz w:val="21"/>
                <w:szCs w:val="21"/>
              </w:rPr>
              <w:t>Отдела научно-выставочной и культурно-образовательной деятельности</w:t>
            </w:r>
          </w:p>
          <w:p w:rsidR="003D3860" w:rsidRPr="004E1E5F" w:rsidRDefault="003D3860" w:rsidP="003D3860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E1E5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БУ «Национальный музей Республики Карелия»</w:t>
            </w:r>
          </w:p>
        </w:tc>
      </w:tr>
    </w:tbl>
    <w:p w:rsidR="00A74BE6" w:rsidRPr="002C32F7" w:rsidRDefault="00A74BE6">
      <w:pPr>
        <w:rPr>
          <w:rFonts w:ascii="Times New Roman" w:hAnsi="Times New Roman" w:cs="Times New Roman"/>
          <w:i/>
          <w:shd w:val="clear" w:color="auto" w:fill="FFFFFF"/>
        </w:rPr>
      </w:pPr>
    </w:p>
    <w:sectPr w:rsidR="00A74BE6" w:rsidRPr="002C32F7" w:rsidSect="001B2E27">
      <w:footerReference w:type="even" r:id="rId8"/>
      <w:pgSz w:w="11906" w:h="16838"/>
      <w:pgMar w:top="284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8B" w:rsidRDefault="00D2538B">
      <w:pPr>
        <w:spacing w:after="0" w:line="240" w:lineRule="auto"/>
      </w:pPr>
      <w:r>
        <w:separator/>
      </w:r>
    </w:p>
  </w:endnote>
  <w:endnote w:type="continuationSeparator" w:id="0">
    <w:p w:rsidR="00D2538B" w:rsidRDefault="00D2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40" w:rsidRDefault="00C65085" w:rsidP="00D90E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03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C40" w:rsidRDefault="00400135" w:rsidP="00D90E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8B" w:rsidRDefault="00D2538B">
      <w:pPr>
        <w:spacing w:after="0" w:line="240" w:lineRule="auto"/>
      </w:pPr>
      <w:r>
        <w:separator/>
      </w:r>
    </w:p>
  </w:footnote>
  <w:footnote w:type="continuationSeparator" w:id="0">
    <w:p w:rsidR="00D2538B" w:rsidRDefault="00D2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684E"/>
    <w:multiLevelType w:val="multilevel"/>
    <w:tmpl w:val="81C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88"/>
    <w:rsid w:val="0001056B"/>
    <w:rsid w:val="00017A23"/>
    <w:rsid w:val="00017D9F"/>
    <w:rsid w:val="0002610D"/>
    <w:rsid w:val="00074D56"/>
    <w:rsid w:val="00076156"/>
    <w:rsid w:val="000778B7"/>
    <w:rsid w:val="000B57E3"/>
    <w:rsid w:val="0010557D"/>
    <w:rsid w:val="00115B54"/>
    <w:rsid w:val="001274BF"/>
    <w:rsid w:val="00137DF7"/>
    <w:rsid w:val="001438E5"/>
    <w:rsid w:val="001461CA"/>
    <w:rsid w:val="00174E6F"/>
    <w:rsid w:val="0019209A"/>
    <w:rsid w:val="001A18E4"/>
    <w:rsid w:val="001A1D59"/>
    <w:rsid w:val="001B2E27"/>
    <w:rsid w:val="001B6851"/>
    <w:rsid w:val="001F7982"/>
    <w:rsid w:val="00200010"/>
    <w:rsid w:val="00255211"/>
    <w:rsid w:val="00270388"/>
    <w:rsid w:val="00281113"/>
    <w:rsid w:val="002A37B3"/>
    <w:rsid w:val="002B56BC"/>
    <w:rsid w:val="002C32F7"/>
    <w:rsid w:val="002F3ACD"/>
    <w:rsid w:val="002F687F"/>
    <w:rsid w:val="00311C35"/>
    <w:rsid w:val="003310B0"/>
    <w:rsid w:val="00342919"/>
    <w:rsid w:val="00342B18"/>
    <w:rsid w:val="003458F4"/>
    <w:rsid w:val="003515F9"/>
    <w:rsid w:val="00356380"/>
    <w:rsid w:val="003A50C4"/>
    <w:rsid w:val="003D3860"/>
    <w:rsid w:val="003F1CDA"/>
    <w:rsid w:val="00400135"/>
    <w:rsid w:val="00402962"/>
    <w:rsid w:val="0040638D"/>
    <w:rsid w:val="004113A8"/>
    <w:rsid w:val="00452DD8"/>
    <w:rsid w:val="00457513"/>
    <w:rsid w:val="0046205B"/>
    <w:rsid w:val="00462EEC"/>
    <w:rsid w:val="00483D2F"/>
    <w:rsid w:val="00495F2D"/>
    <w:rsid w:val="004A1E01"/>
    <w:rsid w:val="004B3204"/>
    <w:rsid w:val="004B33AF"/>
    <w:rsid w:val="004E1E5F"/>
    <w:rsid w:val="004E65FD"/>
    <w:rsid w:val="00502CA4"/>
    <w:rsid w:val="00505EF7"/>
    <w:rsid w:val="00531066"/>
    <w:rsid w:val="00534444"/>
    <w:rsid w:val="00542837"/>
    <w:rsid w:val="0057664D"/>
    <w:rsid w:val="00587108"/>
    <w:rsid w:val="00591ADF"/>
    <w:rsid w:val="005B1F82"/>
    <w:rsid w:val="005B3845"/>
    <w:rsid w:val="005C5711"/>
    <w:rsid w:val="005D4E5F"/>
    <w:rsid w:val="005D6ED6"/>
    <w:rsid w:val="005E5B5D"/>
    <w:rsid w:val="005F7420"/>
    <w:rsid w:val="00607D32"/>
    <w:rsid w:val="00622AF4"/>
    <w:rsid w:val="00640998"/>
    <w:rsid w:val="0064306E"/>
    <w:rsid w:val="0064330E"/>
    <w:rsid w:val="00653756"/>
    <w:rsid w:val="006643A2"/>
    <w:rsid w:val="006736A2"/>
    <w:rsid w:val="00677B5D"/>
    <w:rsid w:val="0069223C"/>
    <w:rsid w:val="006A1116"/>
    <w:rsid w:val="006B61CB"/>
    <w:rsid w:val="006B7BBA"/>
    <w:rsid w:val="006E0FE1"/>
    <w:rsid w:val="007160F0"/>
    <w:rsid w:val="007242FC"/>
    <w:rsid w:val="00725F8E"/>
    <w:rsid w:val="00733F56"/>
    <w:rsid w:val="00757A06"/>
    <w:rsid w:val="007718DF"/>
    <w:rsid w:val="00783297"/>
    <w:rsid w:val="007A6764"/>
    <w:rsid w:val="007B6BBE"/>
    <w:rsid w:val="00812E52"/>
    <w:rsid w:val="0084661E"/>
    <w:rsid w:val="00856973"/>
    <w:rsid w:val="0088028E"/>
    <w:rsid w:val="008B7CDE"/>
    <w:rsid w:val="008D1CBB"/>
    <w:rsid w:val="009264E2"/>
    <w:rsid w:val="0093230E"/>
    <w:rsid w:val="00946279"/>
    <w:rsid w:val="009F08BC"/>
    <w:rsid w:val="009F43B9"/>
    <w:rsid w:val="00A03D8F"/>
    <w:rsid w:val="00A443DA"/>
    <w:rsid w:val="00A6579E"/>
    <w:rsid w:val="00A74BE6"/>
    <w:rsid w:val="00A80F2C"/>
    <w:rsid w:val="00A84184"/>
    <w:rsid w:val="00AA24DE"/>
    <w:rsid w:val="00AA6952"/>
    <w:rsid w:val="00AC4EBA"/>
    <w:rsid w:val="00AC71D7"/>
    <w:rsid w:val="00AD5728"/>
    <w:rsid w:val="00AD5786"/>
    <w:rsid w:val="00AD601A"/>
    <w:rsid w:val="00AE23D8"/>
    <w:rsid w:val="00AE5770"/>
    <w:rsid w:val="00AF14F4"/>
    <w:rsid w:val="00AF6D99"/>
    <w:rsid w:val="00B053C2"/>
    <w:rsid w:val="00B10DFF"/>
    <w:rsid w:val="00B30E26"/>
    <w:rsid w:val="00B51743"/>
    <w:rsid w:val="00B53962"/>
    <w:rsid w:val="00B53A44"/>
    <w:rsid w:val="00B838C1"/>
    <w:rsid w:val="00BA71CC"/>
    <w:rsid w:val="00BB37D5"/>
    <w:rsid w:val="00BB69FB"/>
    <w:rsid w:val="00BC2FA3"/>
    <w:rsid w:val="00BE128C"/>
    <w:rsid w:val="00BE5903"/>
    <w:rsid w:val="00BF3291"/>
    <w:rsid w:val="00C01893"/>
    <w:rsid w:val="00C30132"/>
    <w:rsid w:val="00C31FAB"/>
    <w:rsid w:val="00C328A6"/>
    <w:rsid w:val="00C52C0A"/>
    <w:rsid w:val="00C57953"/>
    <w:rsid w:val="00C65085"/>
    <w:rsid w:val="00C76071"/>
    <w:rsid w:val="00C8452A"/>
    <w:rsid w:val="00C85A4B"/>
    <w:rsid w:val="00CC2387"/>
    <w:rsid w:val="00CC5749"/>
    <w:rsid w:val="00CC7F48"/>
    <w:rsid w:val="00CF2C78"/>
    <w:rsid w:val="00D07D14"/>
    <w:rsid w:val="00D1488E"/>
    <w:rsid w:val="00D15C6C"/>
    <w:rsid w:val="00D2538B"/>
    <w:rsid w:val="00D35C63"/>
    <w:rsid w:val="00D374D6"/>
    <w:rsid w:val="00D63335"/>
    <w:rsid w:val="00D722CC"/>
    <w:rsid w:val="00DC5FDC"/>
    <w:rsid w:val="00E05E95"/>
    <w:rsid w:val="00E060B7"/>
    <w:rsid w:val="00E104A6"/>
    <w:rsid w:val="00E13E21"/>
    <w:rsid w:val="00E148A4"/>
    <w:rsid w:val="00E204C2"/>
    <w:rsid w:val="00E468D1"/>
    <w:rsid w:val="00E51485"/>
    <w:rsid w:val="00E66B23"/>
    <w:rsid w:val="00E82BCC"/>
    <w:rsid w:val="00E9310C"/>
    <w:rsid w:val="00EA0C1C"/>
    <w:rsid w:val="00EA6575"/>
    <w:rsid w:val="00EA6E69"/>
    <w:rsid w:val="00EB76AA"/>
    <w:rsid w:val="00EC7F55"/>
    <w:rsid w:val="00EE193E"/>
    <w:rsid w:val="00EE4413"/>
    <w:rsid w:val="00F03B81"/>
    <w:rsid w:val="00F07AED"/>
    <w:rsid w:val="00F10E93"/>
    <w:rsid w:val="00F20CCE"/>
    <w:rsid w:val="00F65AED"/>
    <w:rsid w:val="00F742F9"/>
    <w:rsid w:val="00F74753"/>
    <w:rsid w:val="00F84A43"/>
    <w:rsid w:val="00FA2368"/>
    <w:rsid w:val="00FB0F3C"/>
    <w:rsid w:val="00FB26B6"/>
    <w:rsid w:val="00FF40D3"/>
    <w:rsid w:val="00FF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6894"/>
  <w15:docId w15:val="{D45D10F1-5F66-4938-9D74-BEDF852E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85"/>
  </w:style>
  <w:style w:type="paragraph" w:styleId="1">
    <w:name w:val="heading 1"/>
    <w:basedOn w:val="a"/>
    <w:link w:val="10"/>
    <w:uiPriority w:val="9"/>
    <w:qFormat/>
    <w:rsid w:val="00FA2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03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70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0388"/>
  </w:style>
  <w:style w:type="character" w:styleId="a6">
    <w:name w:val="Strong"/>
    <w:uiPriority w:val="22"/>
    <w:qFormat/>
    <w:rsid w:val="00CC57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5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578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2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55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2024-12-03T05:02:00Z</cp:lastPrinted>
  <dcterms:created xsi:type="dcterms:W3CDTF">2024-11-06T11:58:00Z</dcterms:created>
  <dcterms:modified xsi:type="dcterms:W3CDTF">2024-12-17T11:37:00Z</dcterms:modified>
</cp:coreProperties>
</file>